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4508"/>
        <w:gridCol w:w="4508"/>
      </w:tblGrid>
      <w:tr w:rsidR="00EF11CA" w:rsidRPr="00CB28FC" w14:paraId="258887A6" w14:textId="77777777" w:rsidTr="00EF11CA">
        <w:tc>
          <w:tcPr>
            <w:tcW w:w="4508" w:type="dxa"/>
          </w:tcPr>
          <w:p w14:paraId="36BF73FD" w14:textId="40E4632D" w:rsidR="00EF11CA" w:rsidRPr="00CB28FC" w:rsidRDefault="00EF11CA" w:rsidP="00EF11CA">
            <w:pPr>
              <w:bidi/>
              <w:jc w:val="center"/>
              <w:rPr>
                <w:b/>
                <w:bCs/>
                <w:rtl/>
              </w:rPr>
            </w:pPr>
            <w:r w:rsidRPr="00CB28FC">
              <w:rPr>
                <w:b/>
                <w:bCs/>
              </w:rPr>
              <w:t>English</w:t>
            </w:r>
          </w:p>
        </w:tc>
        <w:tc>
          <w:tcPr>
            <w:tcW w:w="4508" w:type="dxa"/>
          </w:tcPr>
          <w:p w14:paraId="69D18281" w14:textId="14D68B17" w:rsidR="00EF11CA" w:rsidRPr="00CB28FC" w:rsidRDefault="00CB28FC" w:rsidP="00CB28FC">
            <w:pPr>
              <w:jc w:val="center"/>
              <w:rPr>
                <w:b/>
                <w:bCs/>
              </w:rPr>
            </w:pPr>
            <w:r w:rsidRPr="00CB28FC">
              <w:rPr>
                <w:b/>
                <w:bCs/>
              </w:rPr>
              <w:t>Urdu</w:t>
            </w:r>
          </w:p>
        </w:tc>
      </w:tr>
      <w:tr w:rsidR="00EF11CA" w:rsidRPr="00CB28FC" w14:paraId="321D4ADD" w14:textId="77777777" w:rsidTr="00EF11CA">
        <w:tc>
          <w:tcPr>
            <w:tcW w:w="4508" w:type="dxa"/>
          </w:tcPr>
          <w:p w14:paraId="3924EEE1" w14:textId="77777777" w:rsidR="00EF11CA" w:rsidRPr="00CB28FC" w:rsidRDefault="00EF11CA" w:rsidP="00EF11CA">
            <w:pPr>
              <w:shd w:val="clear" w:color="auto" w:fill="EAF4F4"/>
              <w:bidi/>
              <w:rPr>
                <w:color w:val="000000"/>
                <w:rtl/>
              </w:rPr>
            </w:pPr>
            <w:r w:rsidRPr="00CB28FC">
              <w:rPr>
                <w:b/>
                <w:bCs/>
                <w:i/>
                <w:iCs/>
                <w:color w:val="000000"/>
              </w:rPr>
              <w:t>ABUSIVE BEHAVIOUR CAN LEAVE GAPS. </w:t>
            </w:r>
          </w:p>
          <w:p w14:paraId="58ED0B3F" w14:textId="77777777" w:rsidR="00EF11CA" w:rsidRPr="00CB28FC" w:rsidRDefault="00EF11CA" w:rsidP="00EF11CA">
            <w:pPr>
              <w:shd w:val="clear" w:color="auto" w:fill="EAF4F4"/>
              <w:bidi/>
              <w:rPr>
                <w:color w:val="000000"/>
                <w:rtl/>
              </w:rPr>
            </w:pPr>
            <w:r w:rsidRPr="00CB28FC">
              <w:rPr>
                <w:i/>
                <w:iCs/>
                <w:color w:val="000000"/>
              </w:rPr>
              <w:t>Currently our services are extremely busy; we know it's frustrating. Unfortunately, verbal and physical abuse towards our colleagues can contribute to us losing staff, leaving gaps and making it harder to run our services.</w:t>
            </w:r>
          </w:p>
          <w:p w14:paraId="01C8BDA8" w14:textId="6EAB5757" w:rsidR="00EF11CA" w:rsidRPr="00CB28FC" w:rsidRDefault="00EF11CA" w:rsidP="00EF11CA">
            <w:pPr>
              <w:shd w:val="clear" w:color="auto" w:fill="EAF4F4"/>
              <w:bidi/>
              <w:rPr>
                <w:rtl/>
              </w:rPr>
            </w:pPr>
            <w:r w:rsidRPr="00CB28FC">
              <w:rPr>
                <w:b/>
                <w:bCs/>
                <w:i/>
                <w:iCs/>
                <w:color w:val="000000"/>
              </w:rPr>
              <w:t>We’re all here to help each other – please be kind.</w:t>
            </w:r>
          </w:p>
        </w:tc>
        <w:tc>
          <w:tcPr>
            <w:tcW w:w="4508" w:type="dxa"/>
          </w:tcPr>
          <w:p w14:paraId="2D155B71" w14:textId="77777777" w:rsidR="00EF11CA" w:rsidRPr="00CB28FC" w:rsidRDefault="00EF11CA" w:rsidP="00EF11CA">
            <w:pPr>
              <w:shd w:val="clear" w:color="auto" w:fill="EAF4F4"/>
              <w:bidi/>
              <w:rPr>
                <w:color w:val="000000"/>
                <w:rtl/>
              </w:rPr>
            </w:pPr>
            <w:r w:rsidRPr="00CB28FC">
              <w:rPr>
                <w:rFonts w:hint="cs"/>
                <w:b/>
                <w:bCs/>
                <w:i/>
                <w:iCs/>
                <w:color w:val="000000"/>
                <w:rtl/>
              </w:rPr>
              <w:t>نا شائستہ برتاؤ خلا پیدا کر سکتا ہے۔ </w:t>
            </w:r>
          </w:p>
          <w:p w14:paraId="2761C336" w14:textId="77777777" w:rsidR="00EF11CA" w:rsidRPr="00CB28FC" w:rsidRDefault="00EF11CA" w:rsidP="00EF11CA">
            <w:pPr>
              <w:shd w:val="clear" w:color="auto" w:fill="EAF4F4"/>
              <w:bidi/>
              <w:rPr>
                <w:color w:val="000000"/>
                <w:rtl/>
              </w:rPr>
            </w:pPr>
            <w:r w:rsidRPr="00CB28FC">
              <w:rPr>
                <w:rFonts w:hint="cs"/>
                <w:i/>
                <w:iCs/>
                <w:color w:val="000000"/>
                <w:rtl/>
              </w:rPr>
              <w:t>فی الحال ہماری خدمات انتہائی مصروف ہیں؛ ہم جانتے ہیں یہ مایوس کن ہے۔ بد قسمتی سے، ہمارے رفقائے کار کے ساتھ زبانی اور جسمانی بد سلوکی ہمیں اپنے اسٹاف سے محروم کر سکتی ہے جس کی وجہ سے خلا پیدا ہوگا اور ہماری خدمات کو چلانا زیادہ مشکل ہو جائے گا۔</w:t>
            </w:r>
          </w:p>
          <w:p w14:paraId="0D207B0D" w14:textId="18256BF5" w:rsidR="00EF11CA" w:rsidRPr="00CB28FC" w:rsidRDefault="00EF11CA" w:rsidP="00EF11CA">
            <w:pPr>
              <w:shd w:val="clear" w:color="auto" w:fill="EAF4F4"/>
              <w:bidi/>
              <w:rPr>
                <w:color w:val="000000"/>
                <w:rtl/>
              </w:rPr>
            </w:pPr>
            <w:r w:rsidRPr="00CB28FC">
              <w:rPr>
                <w:rFonts w:hint="cs"/>
                <w:b/>
                <w:bCs/>
                <w:i/>
                <w:iCs/>
                <w:color w:val="000000"/>
                <w:rtl/>
              </w:rPr>
              <w:t>یہاں ہم سب لوگ ایک دوسرے کی مدد کے لیے ہیں – براہ کرم نرم خُو رہیں۔</w:t>
            </w:r>
          </w:p>
        </w:tc>
      </w:tr>
    </w:tbl>
    <w:p w14:paraId="1BD497BF" w14:textId="77777777" w:rsidR="00B05E60" w:rsidRPr="00CB28FC" w:rsidRDefault="00B05E60"/>
    <w:sectPr w:rsidR="00B05E60" w:rsidRPr="00CB2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E"/>
    <w:rsid w:val="00B05E60"/>
    <w:rsid w:val="00CB28FC"/>
    <w:rsid w:val="00CD124E"/>
    <w:rsid w:val="00EF1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9135"/>
  <w15:chartTrackingRefBased/>
  <w15:docId w15:val="{5D06A836-F662-49E6-82A5-C3DEA235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ur-P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34909">
      <w:bodyDiv w:val="1"/>
      <w:marLeft w:val="0"/>
      <w:marRight w:val="0"/>
      <w:marTop w:val="0"/>
      <w:marBottom w:val="0"/>
      <w:divBdr>
        <w:top w:val="none" w:sz="0" w:space="0" w:color="auto"/>
        <w:left w:val="none" w:sz="0" w:space="0" w:color="auto"/>
        <w:bottom w:val="none" w:sz="0" w:space="0" w:color="auto"/>
        <w:right w:val="none" w:sz="0" w:space="0" w:color="auto"/>
      </w:divBdr>
    </w:div>
    <w:div w:id="1624381870">
      <w:bodyDiv w:val="1"/>
      <w:marLeft w:val="0"/>
      <w:marRight w:val="0"/>
      <w:marTop w:val="0"/>
      <w:marBottom w:val="0"/>
      <w:divBdr>
        <w:top w:val="none" w:sz="0" w:space="0" w:color="auto"/>
        <w:left w:val="none" w:sz="0" w:space="0" w:color="auto"/>
        <w:bottom w:val="none" w:sz="0" w:space="0" w:color="auto"/>
        <w:right w:val="none" w:sz="0" w:space="0" w:color="auto"/>
      </w:divBdr>
    </w:div>
    <w:div w:id="20329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Taylor</dc:creator>
  <cp:keywords/>
  <dc:description/>
  <cp:lastModifiedBy>Yuliya Taylor</cp:lastModifiedBy>
  <cp:revision>3</cp:revision>
  <dcterms:created xsi:type="dcterms:W3CDTF">2022-02-24T14:58:00Z</dcterms:created>
  <dcterms:modified xsi:type="dcterms:W3CDTF">2022-02-28T10:18:00Z</dcterms:modified>
</cp:coreProperties>
</file>