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11CA" w:rsidRPr="003F54B0" w14:paraId="258887A6" w14:textId="77777777" w:rsidTr="00EF11CA">
        <w:tc>
          <w:tcPr>
            <w:tcW w:w="4508" w:type="dxa"/>
          </w:tcPr>
          <w:p w14:paraId="36BF73FD" w14:textId="40E4632D" w:rsidR="00EF11CA" w:rsidRPr="003F54B0" w:rsidRDefault="00EF11CA" w:rsidP="00EF11CA">
            <w:pPr>
              <w:bidi/>
              <w:jc w:val="center"/>
              <w:rPr>
                <w:b/>
                <w:bCs/>
                <w:rtl/>
              </w:rPr>
            </w:pPr>
            <w:r w:rsidRPr="003F54B0">
              <w:rPr>
                <w:b/>
                <w:bCs/>
              </w:rPr>
              <w:t>English</w:t>
            </w:r>
          </w:p>
        </w:tc>
        <w:tc>
          <w:tcPr>
            <w:tcW w:w="4508" w:type="dxa"/>
          </w:tcPr>
          <w:p w14:paraId="69D18281" w14:textId="48DFFA34" w:rsidR="00EF11CA" w:rsidRPr="003F54B0" w:rsidRDefault="003F54B0" w:rsidP="003F54B0">
            <w:pPr>
              <w:jc w:val="center"/>
              <w:rPr>
                <w:b/>
                <w:bCs/>
              </w:rPr>
            </w:pPr>
            <w:r w:rsidRPr="003F54B0">
              <w:rPr>
                <w:b/>
                <w:bCs/>
              </w:rPr>
              <w:t>Arabic</w:t>
            </w:r>
          </w:p>
        </w:tc>
      </w:tr>
      <w:tr w:rsidR="00EF11CA" w:rsidRPr="003F54B0" w14:paraId="321D4ADD" w14:textId="77777777" w:rsidTr="00EF11CA">
        <w:tc>
          <w:tcPr>
            <w:tcW w:w="4508" w:type="dxa"/>
          </w:tcPr>
          <w:p w14:paraId="3924EEE1" w14:textId="77777777" w:rsidR="00EF11CA" w:rsidRPr="003F54B0" w:rsidRDefault="00EF11CA" w:rsidP="00EF11CA">
            <w:pPr>
              <w:shd w:val="clear" w:color="auto" w:fill="EAF4F4"/>
              <w:bidi/>
              <w:rPr>
                <w:color w:val="000000"/>
                <w:rtl/>
              </w:rPr>
            </w:pPr>
            <w:r w:rsidRPr="003F54B0">
              <w:rPr>
                <w:b/>
                <w:bCs/>
                <w:i/>
                <w:iCs/>
                <w:color w:val="000000"/>
              </w:rPr>
              <w:t>ABUSIVE BEHAVIOUR CAN LEAVE GAPS. </w:t>
            </w:r>
          </w:p>
          <w:p w14:paraId="58ED0B3F" w14:textId="77777777" w:rsidR="00EF11CA" w:rsidRPr="003F54B0" w:rsidRDefault="00EF11CA" w:rsidP="00EF11CA">
            <w:pPr>
              <w:shd w:val="clear" w:color="auto" w:fill="EAF4F4"/>
              <w:bidi/>
              <w:rPr>
                <w:color w:val="000000"/>
                <w:rtl/>
              </w:rPr>
            </w:pPr>
            <w:r w:rsidRPr="003F54B0">
              <w:rPr>
                <w:i/>
                <w:iCs/>
                <w:color w:val="000000"/>
              </w:rPr>
              <w:t>Currently our services are extremely busy; we know it's frustrating. Unfortunately, verbal and physical abuse towards our colleagues can contribute to us losing staff, leaving gaps and making it harder to run our services.</w:t>
            </w:r>
          </w:p>
          <w:p w14:paraId="01C8BDA8" w14:textId="6EAB5757" w:rsidR="00EF11CA" w:rsidRPr="003F54B0" w:rsidRDefault="00EF11CA" w:rsidP="00EF11CA">
            <w:pPr>
              <w:shd w:val="clear" w:color="auto" w:fill="EAF4F4"/>
              <w:bidi/>
              <w:rPr>
                <w:rtl/>
              </w:rPr>
            </w:pPr>
            <w:r w:rsidRPr="003F54B0">
              <w:rPr>
                <w:b/>
                <w:bCs/>
                <w:i/>
                <w:iCs/>
                <w:color w:val="000000"/>
              </w:rPr>
              <w:t>We’re all here to help each other – please be kind.</w:t>
            </w:r>
          </w:p>
        </w:tc>
        <w:tc>
          <w:tcPr>
            <w:tcW w:w="4508" w:type="dxa"/>
          </w:tcPr>
          <w:p w14:paraId="2D155B71" w14:textId="77777777" w:rsidR="00EF11CA" w:rsidRPr="003F54B0" w:rsidRDefault="00EF11CA" w:rsidP="00EF11CA">
            <w:pPr>
              <w:shd w:val="clear" w:color="auto" w:fill="EAF4F4"/>
              <w:bidi/>
              <w:rPr>
                <w:color w:val="000000"/>
                <w:rtl/>
              </w:rPr>
            </w:pPr>
            <w:r w:rsidRPr="003F54B0">
              <w:rPr>
                <w:rFonts w:hint="cs"/>
                <w:b/>
                <w:bCs/>
                <w:i/>
                <w:iCs/>
                <w:color w:val="000000"/>
                <w:rtl/>
              </w:rPr>
              <w:t>المعاملة السيئة قد تُحدث ثغرات. </w:t>
            </w:r>
          </w:p>
          <w:p w14:paraId="2761C336" w14:textId="77777777" w:rsidR="00EF11CA" w:rsidRPr="003F54B0" w:rsidRDefault="00EF11CA" w:rsidP="00EF11CA">
            <w:pPr>
              <w:shd w:val="clear" w:color="auto" w:fill="EAF4F4"/>
              <w:bidi/>
              <w:rPr>
                <w:color w:val="000000"/>
                <w:rtl/>
              </w:rPr>
            </w:pPr>
            <w:r w:rsidRPr="003F54B0">
              <w:rPr>
                <w:rFonts w:hint="cs"/>
                <w:i/>
                <w:iCs/>
                <w:color w:val="000000"/>
                <w:rtl/>
              </w:rPr>
              <w:t>خدماتنا مشغولة للغاية في الوقت الحالي؛ ونحن نعلم أن هذا الأمر محبط. للأسف، يُسهم الاعتداء اللفظي أو البدني تجاه زملائنا في فقداننا لهؤلاء الموظفين وإحداث ثغرات وزيادة صعوبة إدارة خدماتنا.</w:t>
            </w:r>
          </w:p>
          <w:p w14:paraId="0D207B0D" w14:textId="18256BF5" w:rsidR="00EF11CA" w:rsidRPr="003F54B0" w:rsidRDefault="00EF11CA" w:rsidP="00EF11CA">
            <w:pPr>
              <w:shd w:val="clear" w:color="auto" w:fill="EAF4F4"/>
              <w:bidi/>
              <w:rPr>
                <w:color w:val="000000"/>
                <w:rtl/>
              </w:rPr>
            </w:pPr>
            <w:r w:rsidRPr="003F54B0">
              <w:rPr>
                <w:rFonts w:hint="cs"/>
                <w:b/>
                <w:bCs/>
                <w:i/>
                <w:iCs/>
                <w:color w:val="000000"/>
                <w:rtl/>
              </w:rPr>
              <w:t>نحن هنا جميعًا لنساعد بعضنا البعض - فنرجو منك أن تكون لطيفًا وودودًا.</w:t>
            </w:r>
          </w:p>
        </w:tc>
      </w:tr>
    </w:tbl>
    <w:p w14:paraId="1BD497BF" w14:textId="77777777" w:rsidR="00B05E60" w:rsidRPr="003F54B0" w:rsidRDefault="00B05E60"/>
    <w:sectPr w:rsidR="00B05E60" w:rsidRPr="003F5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4E"/>
    <w:rsid w:val="003F54B0"/>
    <w:rsid w:val="00B05E60"/>
    <w:rsid w:val="00CD124E"/>
    <w:rsid w:val="00E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9135"/>
  <w15:chartTrackingRefBased/>
  <w15:docId w15:val="{5D06A836-F662-49E6-82A5-C3DEA235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A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Taylor</dc:creator>
  <cp:keywords/>
  <dc:description/>
  <cp:lastModifiedBy>Yuliya Taylor</cp:lastModifiedBy>
  <cp:revision>3</cp:revision>
  <dcterms:created xsi:type="dcterms:W3CDTF">2022-02-24T14:58:00Z</dcterms:created>
  <dcterms:modified xsi:type="dcterms:W3CDTF">2022-02-25T12:40:00Z</dcterms:modified>
</cp:coreProperties>
</file>